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CC" w:rsidRPr="005857CD" w:rsidRDefault="004266CC" w:rsidP="00426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2FF" w:rsidRPr="005857CD" w:rsidRDefault="00466D03" w:rsidP="007902FF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7902FF" w:rsidRPr="005857CD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результатах деятельности </w:t>
      </w:r>
      <w:r w:rsidR="00A474EF" w:rsidRPr="005857CD">
        <w:rPr>
          <w:rFonts w:ascii="Times New Roman" w:eastAsia="Calibri" w:hAnsi="Times New Roman" w:cs="Times New Roman"/>
          <w:b/>
          <w:sz w:val="28"/>
          <w:szCs w:val="28"/>
        </w:rPr>
        <w:t>специалистов</w:t>
      </w:r>
      <w:r w:rsidR="007902FF" w:rsidRPr="005857CD">
        <w:rPr>
          <w:rFonts w:ascii="Times New Roman" w:eastAsia="Calibri" w:hAnsi="Times New Roman" w:cs="Times New Roman"/>
          <w:b/>
          <w:sz w:val="28"/>
          <w:szCs w:val="28"/>
        </w:rPr>
        <w:t xml:space="preserve"> ГКУ «Московская безопасность» района Фили-Давыдково ЗАО г. Москвы</w:t>
      </w:r>
    </w:p>
    <w:p w:rsidR="007902FF" w:rsidRPr="005857CD" w:rsidRDefault="007902FF" w:rsidP="007902FF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7CD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0E6EC4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857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E6EC4">
        <w:rPr>
          <w:rFonts w:ascii="Times New Roman" w:eastAsia="Calibri" w:hAnsi="Times New Roman" w:cs="Times New Roman"/>
          <w:b/>
          <w:sz w:val="28"/>
          <w:szCs w:val="28"/>
        </w:rPr>
        <w:t>квартал</w:t>
      </w:r>
      <w:r w:rsidRPr="005857CD">
        <w:rPr>
          <w:rFonts w:ascii="Times New Roman" w:eastAsia="Calibri" w:hAnsi="Times New Roman" w:cs="Times New Roman"/>
          <w:b/>
          <w:sz w:val="28"/>
          <w:szCs w:val="28"/>
        </w:rPr>
        <w:t xml:space="preserve">   2025 года.</w:t>
      </w:r>
    </w:p>
    <w:p w:rsidR="007902FF" w:rsidRPr="005857CD" w:rsidRDefault="007902FF" w:rsidP="007902FF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02FF" w:rsidRPr="00BB32C3" w:rsidRDefault="007902FF" w:rsidP="007902FF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Москвы от 12 ноября 2024 г. № 920-РП «О реорганизации Государственного казенного учреждения города Москвы «Московская безопасность» учреждение было реорганизовано путем присоединения к нему ГКУ «Московский городской совет общественных пунктов охраны порядка» (ГКУ «МГС ОПОП») и ГКУ «Московский городской штаб народной дружины» (ГКУ «МГШНД»). ГКУ «Московская безопасность» является правопреемником ГКУ «МГС ОПОП» и ГКУ «МГШНД» по всем правам и обязанностям.</w:t>
      </w: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Учредителем ГКУ «Московская </w:t>
      </w:r>
      <w:bookmarkStart w:id="0" w:name="_GoBack"/>
      <w:bookmarkEnd w:id="0"/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безопасность» является </w:t>
      </w:r>
      <w:hyperlink r:id="rId6" w:tgtFrame="_blank" w:history="1">
        <w:r w:rsidRPr="00BB32C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Департамент региональной безопасности и противодействия коррупции города Москвы</w:t>
        </w:r>
      </w:hyperlink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под руководством </w:t>
      </w:r>
      <w:hyperlink r:id="rId7" w:tgtFrame="_blank" w:history="1">
        <w:r w:rsidRPr="00BB32C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Департамента региональной безопасности и противодействия коррупции города Москвы</w:t>
        </w:r>
      </w:hyperlink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 мероприятия по выполнению распоряжений и поручений Мэра Москвы, заместителя Мэра Москвы в Правительстве Москвы по вопросам региональной безопасности и информационной политики, постановлений, распоряжений и планов работы Правительства Москвы, принимает участие в иных мероприятиях, организуемых и проводимых </w:t>
      </w:r>
      <w:hyperlink r:id="rId8" w:tgtFrame="_blank" w:history="1">
        <w:r w:rsidRPr="00BB32C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Департаментом региональной безопасности и противодействия коррупции города Москвы</w:t>
        </w:r>
      </w:hyperlink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02FF" w:rsidRPr="00BB32C3" w:rsidRDefault="007902FF" w:rsidP="007902FF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>Основные направления деятельности ГКУ «Московская безопасность»: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Содействие органам государственной власти Москвы и правоохранительным органам в их деятельности по обеспечению общественного порядка, предупреждению и пресечению правонарушений;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Руководство деятельностью советов общественных пунктов охраны порядка и народных дружин Москвы.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3. Участие в мероприятиях по обеспечению безопасности населения и охране общественного порядка при возникновении стихийных бедствий, катастроф, аварий, эпидемий, иных чрезвычайных ситуаций и ликвидации их последствий.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4. Вовлечение граждан в обеспечение правопорядка, профилактика правонарушений, повышение уровня правовой грамотности и развитие правосознания населения.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5. Анализ и прогнозирование событий, влияющих на состояние правопорядка, криминогенную обстановку и общественную безопасность в Москве.</w:t>
      </w:r>
    </w:p>
    <w:p w:rsidR="007902FF" w:rsidRPr="00BB32C3" w:rsidRDefault="007902FF" w:rsidP="007902F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6. Внедрение современных информационных технологий в процесс обеспечения общественной безопасности и правопорядка.</w:t>
      </w:r>
    </w:p>
    <w:p w:rsidR="007902FF" w:rsidRPr="00BB32C3" w:rsidRDefault="007902FF" w:rsidP="00790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7. Осуществление мониторинга:</w:t>
      </w:r>
    </w:p>
    <w:p w:rsidR="007902FF" w:rsidRPr="00BB32C3" w:rsidRDefault="007902FF" w:rsidP="00790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– выполнения органами исполнительной власти Москвы и частными охранными организациями требований к охране объектов, а также мероприятий по антитеррористической защищенности мест массового пребывания людей и административных зданий;</w:t>
      </w:r>
    </w:p>
    <w:p w:rsidR="007902FF" w:rsidRPr="00BB32C3" w:rsidRDefault="007902FF" w:rsidP="00790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– состояния правопорядка, криминогенной обстановки и общественной безопасности в Москве;</w:t>
      </w:r>
    </w:p>
    <w:p w:rsidR="007902FF" w:rsidRPr="00BB32C3" w:rsidRDefault="007902FF" w:rsidP="007902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BB32C3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– применения современных технических средств защиты и наблюдения на объектах Москвы.</w:t>
      </w:r>
    </w:p>
    <w:p w:rsidR="007902FF" w:rsidRPr="00BB32C3" w:rsidRDefault="007902FF" w:rsidP="007902F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02FF" w:rsidRPr="00BB32C3" w:rsidRDefault="007902FF" w:rsidP="007902FF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>По состоянию на сегодняшнее число: Количество специалистов по обеспечению правопорядка ГКУ «Московская безопасность» района Фили-Давыдково ЗАО г. Москвы состоит:</w:t>
      </w:r>
    </w:p>
    <w:p w:rsidR="007902FF" w:rsidRPr="00BB32C3" w:rsidRDefault="007902FF" w:rsidP="007902FF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- по штату – </w:t>
      </w:r>
      <w:r w:rsidR="008F2781" w:rsidRPr="00BB32C3">
        <w:rPr>
          <w:rFonts w:ascii="Times New Roman" w:eastAsia="Calibri" w:hAnsi="Times New Roman" w:cs="Times New Roman"/>
          <w:sz w:val="28"/>
          <w:szCs w:val="28"/>
        </w:rPr>
        <w:t>8</w:t>
      </w: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 сотрудников (по должностям: 1 – заведующий сектором и </w:t>
      </w:r>
      <w:r w:rsidR="00C24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2781" w:rsidRPr="00BB32C3">
        <w:rPr>
          <w:rFonts w:ascii="Times New Roman" w:eastAsia="Calibri" w:hAnsi="Times New Roman" w:cs="Times New Roman"/>
          <w:sz w:val="28"/>
          <w:szCs w:val="28"/>
        </w:rPr>
        <w:t>7</w:t>
      </w: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 специалистов по обеспечению правопорядка).</w:t>
      </w:r>
    </w:p>
    <w:p w:rsidR="007902FF" w:rsidRPr="00BB32C3" w:rsidRDefault="007902FF" w:rsidP="007902FF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- по списку – </w:t>
      </w:r>
      <w:r w:rsidR="008F2781" w:rsidRPr="00BB32C3">
        <w:rPr>
          <w:rFonts w:ascii="Times New Roman" w:eastAsia="Calibri" w:hAnsi="Times New Roman" w:cs="Times New Roman"/>
          <w:sz w:val="28"/>
          <w:szCs w:val="28"/>
        </w:rPr>
        <w:t>8</w:t>
      </w: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 сотрудников. </w:t>
      </w:r>
    </w:p>
    <w:p w:rsidR="007902FF" w:rsidRPr="00BB32C3" w:rsidRDefault="007902FF" w:rsidP="007902FF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>За отчетный период сотрудниками ГКУ «Московская безопасность» района Фили-Давыдково Западного административного округа г. Москвы проделана следующая работа:</w:t>
      </w:r>
    </w:p>
    <w:p w:rsidR="008F2781" w:rsidRPr="00BB32C3" w:rsidRDefault="008F2781" w:rsidP="007902FF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1. Обеспечение общественного порядка, личной безопасности граждан, их собственности и профилактики правонарушений: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нарушения в содержании чердачных и подвальных помещений (антитеррористическая защищенность МКД) – </w:t>
      </w:r>
      <w:r w:rsidR="000E6EC4">
        <w:rPr>
          <w:rFonts w:ascii="Times New Roman" w:eastAsia="Calibri" w:hAnsi="Times New Roman" w:cs="Times New Roman"/>
          <w:bCs/>
          <w:sz w:val="28"/>
          <w:szCs w:val="28"/>
        </w:rPr>
        <w:t>213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нарушения требований пожарной безопасности – </w:t>
      </w:r>
      <w:r w:rsidR="000E6EC4">
        <w:rPr>
          <w:rFonts w:ascii="Times New Roman" w:eastAsia="Calibri" w:hAnsi="Times New Roman" w:cs="Times New Roman"/>
          <w:bCs/>
          <w:sz w:val="28"/>
          <w:szCs w:val="28"/>
        </w:rPr>
        <w:t>21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БРТС в жилом секторе – </w:t>
      </w:r>
      <w:r w:rsidR="000E6EC4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, в том числе – </w:t>
      </w:r>
      <w:r w:rsidR="000E6EC4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 брошенных на проезжей части;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автомобили с рег. номерами Украины в жилом секторе – </w:t>
      </w:r>
      <w:r w:rsidR="000E6EC4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- места массового отстоя мобильных средств доставки в жилом секторе –1;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незаконная аренда квартир – </w:t>
      </w:r>
      <w:r w:rsidR="000E6EC4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- незаконное проживание мигрантов в квартире – 1</w:t>
      </w:r>
      <w:r w:rsidR="000E6EC4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3. Факты наркомании, токсикомании и употребления СВД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3.1. Количество выявленных нарушений (реклама наркотических средств в жилом секторе – </w:t>
      </w:r>
      <w:r w:rsidR="000E6EC4">
        <w:rPr>
          <w:rFonts w:ascii="Times New Roman" w:eastAsia="Calibri" w:hAnsi="Times New Roman" w:cs="Times New Roman"/>
          <w:bCs/>
          <w:sz w:val="28"/>
          <w:szCs w:val="28"/>
        </w:rPr>
        <w:t>247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- устранено – </w:t>
      </w:r>
      <w:r w:rsidR="000E6EC4">
        <w:rPr>
          <w:rFonts w:ascii="Times New Roman" w:eastAsia="Calibri" w:hAnsi="Times New Roman" w:cs="Times New Roman"/>
          <w:bCs/>
          <w:sz w:val="28"/>
          <w:szCs w:val="28"/>
        </w:rPr>
        <w:t>247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4. Нарушение миграционного законодательства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 xml:space="preserve">4.1. Количество нарушений (в том числе с портала «Наш Город») – </w:t>
      </w:r>
      <w:r w:rsidR="000E6EC4"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. Из них: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- незаконное проживание мигрантов в квартире – </w:t>
      </w:r>
      <w:r w:rsidR="000E6EC4">
        <w:rPr>
          <w:rFonts w:ascii="Times New Roman" w:eastAsia="Calibri" w:hAnsi="Times New Roman" w:cs="Times New Roman"/>
          <w:bCs/>
          <w:sz w:val="28"/>
          <w:szCs w:val="28"/>
        </w:rPr>
        <w:t>13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- места скопления мигрантов – 4.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4.2. По выявленным нарушениям приняты меры: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- проведено проверок –</w:t>
      </w:r>
      <w:r w:rsidR="000E6EC4">
        <w:rPr>
          <w:rFonts w:ascii="Times New Roman" w:eastAsia="Calibri" w:hAnsi="Times New Roman" w:cs="Times New Roman"/>
          <w:bCs/>
          <w:sz w:val="28"/>
          <w:szCs w:val="28"/>
        </w:rPr>
        <w:t>16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32C3">
        <w:rPr>
          <w:rFonts w:ascii="Times New Roman" w:eastAsia="Calibri" w:hAnsi="Times New Roman" w:cs="Times New Roman"/>
          <w:bCs/>
          <w:sz w:val="28"/>
          <w:szCs w:val="28"/>
        </w:rPr>
        <w:t>- подтвердилось – 1</w:t>
      </w:r>
      <w:r w:rsidR="000E6EC4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BB32C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F2781" w:rsidRPr="00BB32C3" w:rsidRDefault="008F2781" w:rsidP="008F2781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4.3. Осуществляется работа по направлению сообщений и сигналов на Портал Мэра Москвы «Наш город» по основным проблемным темам – </w:t>
      </w:r>
      <w:r w:rsidR="000E6EC4">
        <w:rPr>
          <w:rFonts w:ascii="Times New Roman" w:eastAsia="Calibri" w:hAnsi="Times New Roman" w:cs="Times New Roman"/>
          <w:sz w:val="28"/>
          <w:szCs w:val="28"/>
        </w:rPr>
        <w:t>425</w:t>
      </w:r>
      <w:r w:rsidRPr="00BB32C3">
        <w:rPr>
          <w:rFonts w:ascii="Times New Roman" w:eastAsia="Calibri" w:hAnsi="Times New Roman" w:cs="Times New Roman"/>
          <w:sz w:val="28"/>
          <w:szCs w:val="28"/>
        </w:rPr>
        <w:t xml:space="preserve"> информации.</w:t>
      </w:r>
    </w:p>
    <w:p w:rsidR="008F2781" w:rsidRDefault="008F2781" w:rsidP="007902FF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4AE1" w:rsidRPr="00C24AE1" w:rsidRDefault="00C24AE1" w:rsidP="00C2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Разработано и направлено  предложений по укреплению общественного порядка (в 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по сообщениям граждан) – </w:t>
      </w:r>
      <w:r w:rsidR="000E6E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из них: направлено в органы государственной власти – </w:t>
      </w:r>
      <w:r w:rsidR="000E6E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AE1" w:rsidRPr="00C24AE1" w:rsidRDefault="00C24AE1" w:rsidP="00C2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C24AE1" w:rsidRPr="00C24AE1" w:rsidRDefault="00C24AE1" w:rsidP="00C2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За отчетный период  проведено </w:t>
      </w:r>
      <w:r w:rsidR="000E6E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ГКУ «МБ», где в целях  качественного обеспечения общественного порядка на обслуживаемой территории обсуждались наиболее острые проблемные вопросы, проводились заслушивания ГКУ «МБ» специалистов по результатам работы за отчетный период. </w:t>
      </w:r>
    </w:p>
    <w:p w:rsidR="008F2781" w:rsidRDefault="00C24AE1" w:rsidP="00C24AE1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деятельности  ГКУ «МБ» района Фили-Давыдково на предстоящий период: это выполнение в полном объеме мероприятий Государственной программы города Москвы «Безопасный город», качественное и своевременное выполнение задач поступающих из ГКУ «Московской безопасность», организация тесного межведомственного взаимодействия с сотрудниками ОМВД района по обеспечению общественного порядка на обслуживаемой территории.  </w:t>
      </w:r>
    </w:p>
    <w:p w:rsidR="00E65670" w:rsidRPr="005857CD" w:rsidRDefault="00E65670" w:rsidP="007902FF">
      <w:pPr>
        <w:tabs>
          <w:tab w:val="left" w:pos="14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2FF" w:rsidRPr="005857CD" w:rsidRDefault="005857CD" w:rsidP="007902FF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57C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382D7B48" wp14:editId="43DF58C4">
            <wp:simplePos x="0" y="0"/>
            <wp:positionH relativeFrom="column">
              <wp:posOffset>1938020</wp:posOffset>
            </wp:positionH>
            <wp:positionV relativeFrom="paragraph">
              <wp:posOffset>175895</wp:posOffset>
            </wp:positionV>
            <wp:extent cx="2543175" cy="904875"/>
            <wp:effectExtent l="0" t="0" r="9525" b="9525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CB6" w:rsidRPr="005857C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r w:rsidR="007902FF" w:rsidRPr="005857CD">
        <w:rPr>
          <w:rFonts w:ascii="Times New Roman" w:eastAsia="Calibri" w:hAnsi="Times New Roman" w:cs="Times New Roman"/>
          <w:b/>
          <w:sz w:val="28"/>
          <w:szCs w:val="28"/>
        </w:rPr>
        <w:t>С Уважением,</w:t>
      </w:r>
    </w:p>
    <w:p w:rsidR="00747AC8" w:rsidRPr="005857CD" w:rsidRDefault="007902FF" w:rsidP="007902FF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7CD">
        <w:rPr>
          <w:rFonts w:ascii="Times New Roman" w:eastAsia="Calibri" w:hAnsi="Times New Roman" w:cs="Times New Roman"/>
          <w:b/>
          <w:sz w:val="28"/>
          <w:szCs w:val="28"/>
        </w:rPr>
        <w:t xml:space="preserve">Заведующий сектором </w:t>
      </w:r>
      <w:r w:rsidRPr="005857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857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857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857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857C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857C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Е.В. Данченко </w:t>
      </w:r>
      <w:r w:rsidR="0038045A" w:rsidRPr="00585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3FC8" w:rsidRPr="009D1208" w:rsidRDefault="00747AC8" w:rsidP="007902FF">
      <w:pPr>
        <w:tabs>
          <w:tab w:val="left" w:pos="3195"/>
        </w:tabs>
        <w:spacing w:after="0" w:line="240" w:lineRule="auto"/>
        <w:jc w:val="both"/>
        <w:rPr>
          <w:b/>
          <w:color w:val="000000"/>
        </w:rPr>
      </w:pPr>
      <w:r w:rsidRPr="00747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BF3FC8" w:rsidRPr="009D1208" w:rsidSect="003F75A7">
      <w:headerReference w:type="default" r:id="rId10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1D5" w:rsidRDefault="00FC51D5">
      <w:pPr>
        <w:spacing w:after="0" w:line="240" w:lineRule="auto"/>
      </w:pPr>
      <w:r>
        <w:separator/>
      </w:r>
    </w:p>
  </w:endnote>
  <w:endnote w:type="continuationSeparator" w:id="0">
    <w:p w:rsidR="00FC51D5" w:rsidRDefault="00FC5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1D5" w:rsidRDefault="00FC51D5">
      <w:pPr>
        <w:spacing w:after="0" w:line="240" w:lineRule="auto"/>
      </w:pPr>
      <w:r>
        <w:separator/>
      </w:r>
    </w:p>
  </w:footnote>
  <w:footnote w:type="continuationSeparator" w:id="0">
    <w:p w:rsidR="00FC51D5" w:rsidRDefault="00FC5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762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E05B5" w:rsidRPr="007B793C" w:rsidRDefault="000573BE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B793C">
          <w:rPr>
            <w:rFonts w:ascii="Times New Roman" w:hAnsi="Times New Roman" w:cs="Times New Roman"/>
            <w:sz w:val="24"/>
          </w:rPr>
          <w:fldChar w:fldCharType="begin"/>
        </w:r>
        <w:r w:rsidRPr="007B793C">
          <w:rPr>
            <w:rFonts w:ascii="Times New Roman" w:hAnsi="Times New Roman" w:cs="Times New Roman"/>
            <w:sz w:val="24"/>
          </w:rPr>
          <w:instrText>PAGE   \* MERGEFORMAT</w:instrText>
        </w:r>
        <w:r w:rsidRPr="007B793C">
          <w:rPr>
            <w:rFonts w:ascii="Times New Roman" w:hAnsi="Times New Roman" w:cs="Times New Roman"/>
            <w:sz w:val="24"/>
          </w:rPr>
          <w:fldChar w:fldCharType="separate"/>
        </w:r>
        <w:r w:rsidR="003C3223">
          <w:rPr>
            <w:rFonts w:ascii="Times New Roman" w:hAnsi="Times New Roman" w:cs="Times New Roman"/>
            <w:noProof/>
            <w:sz w:val="24"/>
          </w:rPr>
          <w:t>3</w:t>
        </w:r>
        <w:r w:rsidRPr="007B793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E05B5" w:rsidRDefault="00FC51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DC"/>
    <w:rsid w:val="000251B4"/>
    <w:rsid w:val="000573BE"/>
    <w:rsid w:val="0008537B"/>
    <w:rsid w:val="000856A2"/>
    <w:rsid w:val="00092CAC"/>
    <w:rsid w:val="000B600F"/>
    <w:rsid w:val="000E3AF6"/>
    <w:rsid w:val="000E6EC4"/>
    <w:rsid w:val="00120B1C"/>
    <w:rsid w:val="00144763"/>
    <w:rsid w:val="0018211C"/>
    <w:rsid w:val="0018421F"/>
    <w:rsid w:val="0018496B"/>
    <w:rsid w:val="00196AA9"/>
    <w:rsid w:val="0020570A"/>
    <w:rsid w:val="0021563A"/>
    <w:rsid w:val="002B613F"/>
    <w:rsid w:val="002C0629"/>
    <w:rsid w:val="00323E84"/>
    <w:rsid w:val="003471DD"/>
    <w:rsid w:val="0038045A"/>
    <w:rsid w:val="003C3223"/>
    <w:rsid w:val="003D0D58"/>
    <w:rsid w:val="003F75A7"/>
    <w:rsid w:val="004149D4"/>
    <w:rsid w:val="004266CC"/>
    <w:rsid w:val="004431AF"/>
    <w:rsid w:val="00460363"/>
    <w:rsid w:val="00466D03"/>
    <w:rsid w:val="00496ADF"/>
    <w:rsid w:val="004B152C"/>
    <w:rsid w:val="004C3C47"/>
    <w:rsid w:val="004C74EE"/>
    <w:rsid w:val="004E41E4"/>
    <w:rsid w:val="004F38D4"/>
    <w:rsid w:val="00502654"/>
    <w:rsid w:val="00516310"/>
    <w:rsid w:val="00537393"/>
    <w:rsid w:val="005857CD"/>
    <w:rsid w:val="00586DDC"/>
    <w:rsid w:val="005933AB"/>
    <w:rsid w:val="00597680"/>
    <w:rsid w:val="005F07F6"/>
    <w:rsid w:val="0060029B"/>
    <w:rsid w:val="006A1696"/>
    <w:rsid w:val="006A5084"/>
    <w:rsid w:val="006B5274"/>
    <w:rsid w:val="006C03B6"/>
    <w:rsid w:val="00731FE7"/>
    <w:rsid w:val="00737CE6"/>
    <w:rsid w:val="00747AC8"/>
    <w:rsid w:val="00771973"/>
    <w:rsid w:val="007902FF"/>
    <w:rsid w:val="007E1B36"/>
    <w:rsid w:val="00862C35"/>
    <w:rsid w:val="008A24A2"/>
    <w:rsid w:val="008B705E"/>
    <w:rsid w:val="008E5210"/>
    <w:rsid w:val="008F2781"/>
    <w:rsid w:val="008F4B27"/>
    <w:rsid w:val="009142A1"/>
    <w:rsid w:val="00967809"/>
    <w:rsid w:val="0098061C"/>
    <w:rsid w:val="009C2A69"/>
    <w:rsid w:val="009D1208"/>
    <w:rsid w:val="00A048F8"/>
    <w:rsid w:val="00A25737"/>
    <w:rsid w:val="00A474EF"/>
    <w:rsid w:val="00A5488C"/>
    <w:rsid w:val="00AA5D06"/>
    <w:rsid w:val="00AB2143"/>
    <w:rsid w:val="00AC3B0C"/>
    <w:rsid w:val="00AC4232"/>
    <w:rsid w:val="00AF64FA"/>
    <w:rsid w:val="00B01B12"/>
    <w:rsid w:val="00B02E36"/>
    <w:rsid w:val="00B331B4"/>
    <w:rsid w:val="00B44A78"/>
    <w:rsid w:val="00B4620B"/>
    <w:rsid w:val="00B56E58"/>
    <w:rsid w:val="00B918D6"/>
    <w:rsid w:val="00BB29A7"/>
    <w:rsid w:val="00BB32C3"/>
    <w:rsid w:val="00BE1998"/>
    <w:rsid w:val="00BF3FC8"/>
    <w:rsid w:val="00BF41C9"/>
    <w:rsid w:val="00C24AE1"/>
    <w:rsid w:val="00C42E56"/>
    <w:rsid w:val="00C5698D"/>
    <w:rsid w:val="00C70DB1"/>
    <w:rsid w:val="00C80D8C"/>
    <w:rsid w:val="00C928D5"/>
    <w:rsid w:val="00CD0E72"/>
    <w:rsid w:val="00D35246"/>
    <w:rsid w:val="00D7274A"/>
    <w:rsid w:val="00DD5C9D"/>
    <w:rsid w:val="00E41AF9"/>
    <w:rsid w:val="00E6296B"/>
    <w:rsid w:val="00E65670"/>
    <w:rsid w:val="00E71E66"/>
    <w:rsid w:val="00E86C8B"/>
    <w:rsid w:val="00E94960"/>
    <w:rsid w:val="00E97294"/>
    <w:rsid w:val="00EB2A22"/>
    <w:rsid w:val="00EE1CB6"/>
    <w:rsid w:val="00F03478"/>
    <w:rsid w:val="00F26969"/>
    <w:rsid w:val="00F63485"/>
    <w:rsid w:val="00F76DE6"/>
    <w:rsid w:val="00FA1E4F"/>
    <w:rsid w:val="00FA6FF9"/>
    <w:rsid w:val="00FB604F"/>
    <w:rsid w:val="00FC51D5"/>
    <w:rsid w:val="00F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AA7C6-B417-402B-A89B-BCEF1D8C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6DDC"/>
  </w:style>
  <w:style w:type="paragraph" w:customStyle="1" w:styleId="xmsonormal">
    <w:name w:val="x_msonormal"/>
    <w:basedOn w:val="a"/>
    <w:rsid w:val="0058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86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D120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1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rbe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s.ru/drbe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drbe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MB-User</dc:creator>
  <cp:lastModifiedBy>User</cp:lastModifiedBy>
  <cp:revision>2</cp:revision>
  <cp:lastPrinted>2025-01-24T08:27:00Z</cp:lastPrinted>
  <dcterms:created xsi:type="dcterms:W3CDTF">2026-01-22T07:12:00Z</dcterms:created>
  <dcterms:modified xsi:type="dcterms:W3CDTF">2026-01-22T07:12:00Z</dcterms:modified>
</cp:coreProperties>
</file>